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173C" w14:textId="77777777" w:rsidR="00180252" w:rsidRPr="007C0FC8" w:rsidRDefault="00180252" w:rsidP="00180252">
      <w:pPr>
        <w:pStyle w:val="Web"/>
        <w:spacing w:before="0" w:beforeAutospacing="0" w:after="0" w:afterAutospacing="0" w:line="360" w:lineRule="atLeast"/>
        <w:jc w:val="center"/>
        <w:rPr>
          <w:rFonts w:hint="eastAsia"/>
          <w:b/>
          <w:sz w:val="32"/>
          <w:szCs w:val="32"/>
        </w:rPr>
      </w:pPr>
      <w:r w:rsidRPr="007C0FC8">
        <w:rPr>
          <w:rFonts w:hint="eastAsia"/>
          <w:b/>
          <w:sz w:val="32"/>
          <w:szCs w:val="32"/>
        </w:rPr>
        <w:t>國立臺灣藝術大學廣播電視學系系主任</w:t>
      </w:r>
      <w:r>
        <w:rPr>
          <w:rFonts w:hint="eastAsia"/>
          <w:b/>
          <w:sz w:val="32"/>
          <w:szCs w:val="32"/>
        </w:rPr>
        <w:t>候選人推薦</w:t>
      </w:r>
      <w:r w:rsidRPr="007C0FC8">
        <w:rPr>
          <w:rFonts w:hint="eastAsia"/>
          <w:b/>
          <w:sz w:val="32"/>
          <w:szCs w:val="32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800"/>
        <w:gridCol w:w="720"/>
        <w:gridCol w:w="174"/>
        <w:gridCol w:w="906"/>
        <w:gridCol w:w="391"/>
        <w:gridCol w:w="689"/>
        <w:gridCol w:w="360"/>
        <w:gridCol w:w="391"/>
        <w:gridCol w:w="427"/>
        <w:gridCol w:w="802"/>
        <w:gridCol w:w="1467"/>
        <w:gridCol w:w="62"/>
      </w:tblGrid>
      <w:tr w:rsidR="00180252" w:rsidRPr="007C0FC8" w14:paraId="61877396" w14:textId="77777777" w:rsidTr="00367F87">
        <w:trPr>
          <w:gridAfter w:val="1"/>
          <w:wAfter w:w="62" w:type="dxa"/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1AF517AA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被推薦人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14:paraId="47999772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6A53BD37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38" w:left="-91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258" w:type="dxa"/>
            <w:gridSpan w:val="5"/>
            <w:vAlign w:val="center"/>
          </w:tcPr>
          <w:p w14:paraId="298EC7CA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vAlign w:val="center"/>
          </w:tcPr>
          <w:p w14:paraId="65935DEE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180252" w:rsidRPr="007C0FC8" w14:paraId="73124B1D" w14:textId="77777777" w:rsidTr="00367F87">
        <w:trPr>
          <w:gridAfter w:val="1"/>
          <w:wAfter w:w="62" w:type="dxa"/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246A3290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38" w:left="-91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5858" w:type="dxa"/>
            <w:gridSpan w:val="9"/>
            <w:vAlign w:val="center"/>
          </w:tcPr>
          <w:p w14:paraId="19227576" w14:textId="77777777" w:rsidR="00180252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5A00FDB7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025997EE" w14:textId="77777777" w:rsidTr="00367F87">
        <w:trPr>
          <w:gridAfter w:val="1"/>
          <w:wAfter w:w="62" w:type="dxa"/>
          <w:cantSplit/>
          <w:trHeight w:hRule="exact" w:val="766"/>
          <w:jc w:val="center"/>
        </w:trPr>
        <w:tc>
          <w:tcPr>
            <w:tcW w:w="1729" w:type="dxa"/>
            <w:vAlign w:val="center"/>
          </w:tcPr>
          <w:p w14:paraId="1FD89E7C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任職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694" w:type="dxa"/>
            <w:gridSpan w:val="3"/>
            <w:vAlign w:val="center"/>
          </w:tcPr>
          <w:p w14:paraId="5444B3C4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6AB1534C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職務</w:t>
            </w:r>
          </w:p>
        </w:tc>
        <w:tc>
          <w:tcPr>
            <w:tcW w:w="2258" w:type="dxa"/>
            <w:gridSpan w:val="5"/>
            <w:vAlign w:val="center"/>
          </w:tcPr>
          <w:p w14:paraId="2FD5766F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14:paraId="2B2D426A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73ECE4D7" w14:textId="77777777" w:rsidTr="00367F87">
        <w:trPr>
          <w:gridAfter w:val="1"/>
          <w:wAfter w:w="62" w:type="dxa"/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42263A83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任教科目</w:t>
            </w:r>
          </w:p>
        </w:tc>
        <w:tc>
          <w:tcPr>
            <w:tcW w:w="5858" w:type="dxa"/>
            <w:gridSpan w:val="9"/>
            <w:vAlign w:val="center"/>
          </w:tcPr>
          <w:p w14:paraId="4F9F7E25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44" w:left="-106" w:rightChars="-51" w:right="-122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/>
            <w:vAlign w:val="center"/>
          </w:tcPr>
          <w:p w14:paraId="34B73805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5BE0993E" w14:textId="77777777" w:rsidTr="00367F87">
        <w:trPr>
          <w:gridAfter w:val="1"/>
          <w:wAfter w:w="62" w:type="dxa"/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621401D1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40" w:left="-96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畢業院校</w:t>
            </w:r>
          </w:p>
        </w:tc>
        <w:tc>
          <w:tcPr>
            <w:tcW w:w="3600" w:type="dxa"/>
            <w:gridSpan w:val="4"/>
            <w:vAlign w:val="center"/>
          </w:tcPr>
          <w:p w14:paraId="3496968D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1A8115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44" w:left="-106" w:rightChars="-44" w:right="-106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1178" w:type="dxa"/>
            <w:gridSpan w:val="3"/>
            <w:vAlign w:val="center"/>
          </w:tcPr>
          <w:p w14:paraId="63D6BEA5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righ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405CACBD" w14:textId="77777777" w:rsidR="00180252" w:rsidRPr="007C0FC8" w:rsidRDefault="00180252" w:rsidP="00367F87">
            <w:pPr>
              <w:tabs>
                <w:tab w:val="left" w:pos="117"/>
              </w:tabs>
              <w:adjustRightInd w:val="0"/>
              <w:snapToGrid w:val="0"/>
              <w:spacing w:line="360" w:lineRule="exact"/>
              <w:ind w:leftChars="-86" w:left="-206" w:rightChars="-52" w:right="-125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學位</w:t>
            </w:r>
          </w:p>
        </w:tc>
        <w:tc>
          <w:tcPr>
            <w:tcW w:w="1467" w:type="dxa"/>
            <w:vAlign w:val="center"/>
          </w:tcPr>
          <w:p w14:paraId="3E5B9E9C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00753F9D" w14:textId="77777777" w:rsidTr="00367F87">
        <w:trPr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5263BFCE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53" w:left="-127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電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1800" w:type="dxa"/>
            <w:vAlign w:val="center"/>
          </w:tcPr>
          <w:p w14:paraId="57C22B55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4F05527D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60" w:left="-144" w:rightChars="-44" w:right="-106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471" w:type="dxa"/>
            <w:gridSpan w:val="3"/>
            <w:vAlign w:val="center"/>
          </w:tcPr>
          <w:p w14:paraId="1A3A73DB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51" w:left="-122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F7B685B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2758" w:type="dxa"/>
            <w:gridSpan w:val="4"/>
            <w:vAlign w:val="center"/>
          </w:tcPr>
          <w:p w14:paraId="4C5F560E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5560945C" w14:textId="77777777" w:rsidTr="00367F87">
        <w:trPr>
          <w:gridAfter w:val="1"/>
          <w:wAfter w:w="62" w:type="dxa"/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2D162C6C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53" w:left="-127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600" w:type="dxa"/>
            <w:gridSpan w:val="4"/>
            <w:vAlign w:val="center"/>
          </w:tcPr>
          <w:p w14:paraId="46B30287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ind w:leftChars="-51" w:left="-122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C74CB79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郵遞區號</w:t>
            </w:r>
          </w:p>
        </w:tc>
        <w:tc>
          <w:tcPr>
            <w:tcW w:w="3087" w:type="dxa"/>
            <w:gridSpan w:val="4"/>
            <w:vAlign w:val="center"/>
          </w:tcPr>
          <w:p w14:paraId="07AEBBA0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5B8C2461" w14:textId="77777777" w:rsidTr="00367F87">
        <w:trPr>
          <w:gridAfter w:val="1"/>
          <w:wAfter w:w="62" w:type="dxa"/>
          <w:trHeight w:hRule="exact" w:val="680"/>
          <w:jc w:val="center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75285FD7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應聘職務</w:t>
            </w:r>
          </w:p>
        </w:tc>
        <w:tc>
          <w:tcPr>
            <w:tcW w:w="8127" w:type="dxa"/>
            <w:gridSpan w:val="11"/>
            <w:tcBorders>
              <w:bottom w:val="single" w:sz="4" w:space="0" w:color="auto"/>
            </w:tcBorders>
            <w:vAlign w:val="center"/>
          </w:tcPr>
          <w:p w14:paraId="28F1B3D1" w14:textId="77777777" w:rsidR="00180252" w:rsidRPr="007C0FC8" w:rsidRDefault="00180252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國立臺灣藝術大學廣播電視學系系主任</w:t>
            </w:r>
          </w:p>
        </w:tc>
      </w:tr>
      <w:tr w:rsidR="00180252" w:rsidRPr="007C0FC8" w14:paraId="681515DD" w14:textId="77777777" w:rsidTr="00367F87">
        <w:trPr>
          <w:gridAfter w:val="1"/>
          <w:wAfter w:w="62" w:type="dxa"/>
          <w:trHeight w:val="1303"/>
          <w:jc w:val="center"/>
        </w:trPr>
        <w:tc>
          <w:tcPr>
            <w:tcW w:w="9856" w:type="dxa"/>
            <w:gridSpan w:val="12"/>
          </w:tcPr>
          <w:p w14:paraId="2A5C73B5" w14:textId="77777777" w:rsidR="00180252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經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歷：</w:t>
            </w:r>
          </w:p>
          <w:p w14:paraId="37CFB1C2" w14:textId="77777777" w:rsidR="00180252" w:rsidRPr="007C0FC8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35E33280" w14:textId="77777777" w:rsidR="00180252" w:rsidRPr="007C0FC8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6883B881" w14:textId="77777777" w:rsidTr="00367F87">
        <w:trPr>
          <w:gridAfter w:val="1"/>
          <w:wAfter w:w="62" w:type="dxa"/>
          <w:trHeight w:val="1241"/>
          <w:jc w:val="center"/>
        </w:trPr>
        <w:tc>
          <w:tcPr>
            <w:tcW w:w="9856" w:type="dxa"/>
            <w:gridSpan w:val="12"/>
          </w:tcPr>
          <w:p w14:paraId="0BF4B66D" w14:textId="77777777" w:rsidR="00180252" w:rsidRPr="007C0FC8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學術及社會團體兼職情況：</w:t>
            </w:r>
          </w:p>
          <w:p w14:paraId="46071FBB" w14:textId="77777777" w:rsidR="00180252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1A592240" w14:textId="77777777" w:rsidR="00180252" w:rsidRPr="007C0FC8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1D7178C4" w14:textId="77777777" w:rsidTr="00367F87">
        <w:trPr>
          <w:gridAfter w:val="1"/>
          <w:wAfter w:w="62" w:type="dxa"/>
          <w:trHeight w:val="1124"/>
          <w:jc w:val="center"/>
        </w:trPr>
        <w:tc>
          <w:tcPr>
            <w:tcW w:w="9856" w:type="dxa"/>
            <w:gridSpan w:val="12"/>
          </w:tcPr>
          <w:p w14:paraId="204A231A" w14:textId="77777777" w:rsidR="00180252" w:rsidRPr="007C0FC8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得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獎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記錄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</w:p>
          <w:p w14:paraId="5731680C" w14:textId="77777777" w:rsidR="00180252" w:rsidRPr="007C0FC8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180252" w:rsidRPr="007C0FC8" w14:paraId="26494808" w14:textId="77777777" w:rsidTr="00367F87">
        <w:trPr>
          <w:gridAfter w:val="1"/>
          <w:wAfter w:w="62" w:type="dxa"/>
          <w:trHeight w:val="1557"/>
          <w:jc w:val="center"/>
        </w:trPr>
        <w:tc>
          <w:tcPr>
            <w:tcW w:w="9856" w:type="dxa"/>
            <w:gridSpan w:val="12"/>
          </w:tcPr>
          <w:p w14:paraId="2532B9F7" w14:textId="77777777" w:rsidR="00180252" w:rsidRDefault="00180252" w:rsidP="00367F87">
            <w:pPr>
              <w:pStyle w:val="Web"/>
              <w:spacing w:before="0" w:beforeAutospacing="0" w:after="0" w:afterAutospacing="0" w:line="480" w:lineRule="exact"/>
              <w:rPr>
                <w:rFonts w:hint="eastAsia"/>
                <w:sz w:val="20"/>
                <w:szCs w:val="20"/>
              </w:rPr>
            </w:pPr>
            <w:r w:rsidRPr="00F83A46">
              <w:rPr>
                <w:rFonts w:hint="eastAsia"/>
                <w:color w:val="000000"/>
                <w:sz w:val="28"/>
                <w:szCs w:val="28"/>
              </w:rPr>
              <w:t>系</w:t>
            </w:r>
            <w:proofErr w:type="gramStart"/>
            <w:r w:rsidRPr="00F83A46">
              <w:rPr>
                <w:rFonts w:hint="eastAsia"/>
                <w:color w:val="000000"/>
                <w:sz w:val="28"/>
                <w:szCs w:val="28"/>
              </w:rPr>
              <w:t>務</w:t>
            </w:r>
            <w:proofErr w:type="gramEnd"/>
            <w:r w:rsidRPr="00F83A46">
              <w:rPr>
                <w:rFonts w:hint="eastAsia"/>
                <w:color w:val="000000"/>
                <w:sz w:val="28"/>
                <w:szCs w:val="28"/>
              </w:rPr>
              <w:t>發展理念：</w:t>
            </w:r>
            <w:proofErr w:type="gramStart"/>
            <w:r w:rsidRPr="00264570">
              <w:rPr>
                <w:rFonts w:hint="eastAsia"/>
                <w:sz w:val="20"/>
                <w:szCs w:val="20"/>
              </w:rPr>
              <w:t>（</w:t>
            </w:r>
            <w:proofErr w:type="gramEnd"/>
            <w:r>
              <w:rPr>
                <w:rFonts w:hint="eastAsia"/>
                <w:sz w:val="20"/>
                <w:szCs w:val="20"/>
              </w:rPr>
              <w:t>請參考</w:t>
            </w:r>
            <w:r w:rsidRPr="00264570">
              <w:rPr>
                <w:rFonts w:hint="eastAsia"/>
                <w:sz w:val="20"/>
                <w:szCs w:val="20"/>
              </w:rPr>
              <w:t>附件</w:t>
            </w:r>
            <w:r>
              <w:rPr>
                <w:rFonts w:hint="eastAsia"/>
                <w:sz w:val="20"/>
                <w:szCs w:val="20"/>
              </w:rPr>
              <w:t>四</w:t>
            </w:r>
            <w:r w:rsidRPr="00264570">
              <w:rPr>
                <w:rFonts w:hint="eastAsia"/>
                <w:sz w:val="20"/>
                <w:szCs w:val="20"/>
              </w:rPr>
              <w:t>：廣播電視學系系主任候選人未來三年推展系</w:t>
            </w:r>
            <w:proofErr w:type="gramStart"/>
            <w:r w:rsidRPr="00264570">
              <w:rPr>
                <w:rFonts w:hint="eastAsia"/>
                <w:sz w:val="20"/>
                <w:szCs w:val="20"/>
              </w:rPr>
              <w:t>務</w:t>
            </w:r>
            <w:proofErr w:type="gramEnd"/>
            <w:r w:rsidRPr="00264570">
              <w:rPr>
                <w:rFonts w:hint="eastAsia"/>
                <w:sz w:val="20"/>
                <w:szCs w:val="20"/>
              </w:rPr>
              <w:t>發展工作計畫</w:t>
            </w:r>
            <w:proofErr w:type="gramStart"/>
            <w:r w:rsidRPr="00264570">
              <w:rPr>
                <w:rFonts w:hint="eastAsia"/>
                <w:sz w:val="20"/>
                <w:szCs w:val="20"/>
              </w:rPr>
              <w:t>）</w:t>
            </w:r>
            <w:proofErr w:type="gramEnd"/>
          </w:p>
          <w:p w14:paraId="26150C81" w14:textId="77777777" w:rsidR="00180252" w:rsidRDefault="00180252" w:rsidP="00367F87">
            <w:pPr>
              <w:pStyle w:val="Web"/>
              <w:spacing w:before="0" w:beforeAutospacing="0" w:after="0" w:afterAutospacing="0" w:line="480" w:lineRule="exact"/>
              <w:rPr>
                <w:rFonts w:hint="eastAsia"/>
                <w:color w:val="000000"/>
                <w:sz w:val="20"/>
                <w:szCs w:val="20"/>
              </w:rPr>
            </w:pPr>
          </w:p>
          <w:p w14:paraId="108D6731" w14:textId="77777777" w:rsidR="00180252" w:rsidRPr="002C4280" w:rsidRDefault="00180252" w:rsidP="00367F87">
            <w:pPr>
              <w:pStyle w:val="Web"/>
              <w:spacing w:before="0" w:beforeAutospacing="0" w:after="0" w:afterAutospacing="0" w:line="480" w:lineRule="exact"/>
              <w:rPr>
                <w:rFonts w:hint="eastAsia"/>
                <w:color w:val="000000"/>
                <w:sz w:val="20"/>
                <w:szCs w:val="20"/>
              </w:rPr>
            </w:pPr>
          </w:p>
          <w:p w14:paraId="1BBC6A5E" w14:textId="77777777" w:rsidR="00180252" w:rsidRPr="007C0FC8" w:rsidRDefault="00180252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</w:tbl>
    <w:p w14:paraId="645D1101" w14:textId="23DE4B91" w:rsidR="00180252" w:rsidRDefault="00180252" w:rsidP="00180252">
      <w:pPr>
        <w:spacing w:line="400" w:lineRule="exact"/>
        <w:ind w:right="2069"/>
        <w:jc w:val="center"/>
        <w:rPr>
          <w:rFonts w:ascii="新細明體" w:hAnsi="新細明體" w:hint="eastAsia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 xml:space="preserve">                            </w:t>
      </w:r>
      <w:r>
        <w:rPr>
          <w:rFonts w:ascii="新細明體" w:hAnsi="新細明體" w:hint="eastAsia"/>
          <w:color w:val="000000"/>
          <w:sz w:val="28"/>
          <w:szCs w:val="28"/>
        </w:rPr>
        <w:t>推薦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>人簽名：</w:t>
      </w:r>
    </w:p>
    <w:p w14:paraId="616232BF" w14:textId="12C6CE0B" w:rsidR="00180252" w:rsidRPr="007C0FC8" w:rsidRDefault="00180252" w:rsidP="00180252">
      <w:pPr>
        <w:spacing w:line="400" w:lineRule="exact"/>
        <w:ind w:right="1120"/>
        <w:rPr>
          <w:rFonts w:ascii="新細明體" w:hAnsi="新細明體" w:hint="eastAsia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 xml:space="preserve">                              </w:t>
      </w:r>
      <w:r>
        <w:rPr>
          <w:rFonts w:ascii="新細明體" w:hAnsi="新細明體" w:hint="eastAsia"/>
          <w:color w:val="000000"/>
          <w:sz w:val="28"/>
          <w:szCs w:val="28"/>
        </w:rPr>
        <w:t>被推薦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>人簽名：</w:t>
      </w:r>
    </w:p>
    <w:p w14:paraId="0F41ABFF" w14:textId="77777777" w:rsidR="00180252" w:rsidRDefault="00180252" w:rsidP="00180252">
      <w:pPr>
        <w:ind w:right="-90"/>
        <w:jc w:val="right"/>
        <w:rPr>
          <w:rFonts w:ascii="新細明體" w:hAnsi="新細明體" w:hint="eastAsia"/>
          <w:color w:val="000000"/>
          <w:sz w:val="28"/>
          <w:szCs w:val="28"/>
        </w:rPr>
      </w:pP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填表日期： 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年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月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 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 日</w:t>
      </w:r>
    </w:p>
    <w:p w14:paraId="65700A9C" w14:textId="77777777" w:rsidR="00180252" w:rsidRDefault="00180252" w:rsidP="00180252">
      <w:pPr>
        <w:ind w:right="-90"/>
        <w:jc w:val="right"/>
      </w:pPr>
      <w:proofErr w:type="gramStart"/>
      <w:r>
        <w:rPr>
          <w:rFonts w:hint="eastAsia"/>
        </w:rPr>
        <w:t>註</w:t>
      </w:r>
      <w:proofErr w:type="gramEnd"/>
      <w:r w:rsidRPr="007C0FC8">
        <w:rPr>
          <w:rFonts w:hint="eastAsia"/>
        </w:rPr>
        <w:t>：表格空間不夠可調整擴展</w:t>
      </w:r>
    </w:p>
    <w:p w14:paraId="624D147B" w14:textId="1653ECA0" w:rsidR="00D93F37" w:rsidRDefault="00180252" w:rsidP="00180252">
      <w:r>
        <w:br w:type="page"/>
      </w:r>
    </w:p>
    <w:sectPr w:rsidR="00D93F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52"/>
    <w:rsid w:val="00180252"/>
    <w:rsid w:val="001A7D4B"/>
    <w:rsid w:val="0076190F"/>
    <w:rsid w:val="00D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AFBB"/>
  <w15:chartTrackingRefBased/>
  <w15:docId w15:val="{CB89DF65-4DEA-412A-92C0-CC4F5FD0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2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802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莊晴雯</cp:lastModifiedBy>
  <cp:revision>1</cp:revision>
  <dcterms:created xsi:type="dcterms:W3CDTF">2024-03-08T06:58:00Z</dcterms:created>
  <dcterms:modified xsi:type="dcterms:W3CDTF">2024-03-08T06:59:00Z</dcterms:modified>
</cp:coreProperties>
</file>